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588" w:rsidRDefault="00016FD1">
      <w:pPr>
        <w:rPr>
          <w:lang w:val="vi-VN"/>
        </w:rPr>
      </w:pPr>
      <w:r>
        <w:rPr>
          <w:noProof/>
        </w:rPr>
        <w:drawing>
          <wp:inline distT="0" distB="0" distL="0" distR="0">
            <wp:extent cx="8665436" cy="6523630"/>
            <wp:effectExtent l="19050" t="0" r="231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8638" t="18712" r="24164" b="13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647" cy="653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FD1" w:rsidRDefault="00016FD1">
      <w:pPr>
        <w:rPr>
          <w:lang w:val="vi-VN"/>
        </w:rPr>
      </w:pPr>
      <w:r>
        <w:rPr>
          <w:lang w:val="vi-VN"/>
        </w:rPr>
        <w:t>Kích thước : 3000x4000</w:t>
      </w:r>
    </w:p>
    <w:p w:rsidR="00016FD1" w:rsidRDefault="00016FD1">
      <w:pPr>
        <w:rPr>
          <w:lang w:val="vi-VN"/>
        </w:rPr>
      </w:pPr>
    </w:p>
    <w:p w:rsidR="00016FD1" w:rsidRDefault="00016FD1">
      <w:pPr>
        <w:rPr>
          <w:lang w:val="vi-VN"/>
        </w:rPr>
      </w:pPr>
    </w:p>
    <w:p w:rsidR="00016FD1" w:rsidRDefault="00016FD1">
      <w:pPr>
        <w:rPr>
          <w:lang w:val="vi-VN"/>
        </w:rPr>
      </w:pPr>
      <w:r>
        <w:rPr>
          <w:noProof/>
        </w:rPr>
        <w:drawing>
          <wp:inline distT="0" distB="0" distL="0" distR="0">
            <wp:extent cx="9291003" cy="1310185"/>
            <wp:effectExtent l="19050" t="0" r="5397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464" t="25501" r="5619" b="57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7181" cy="1311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FD1" w:rsidRDefault="00016FD1">
      <w:pPr>
        <w:rPr>
          <w:lang w:val="vi-VN"/>
        </w:rPr>
      </w:pPr>
      <w:r>
        <w:rPr>
          <w:lang w:val="vi-VN"/>
        </w:rPr>
        <w:t>Kích thước: 6000x800</w:t>
      </w:r>
    </w:p>
    <w:p w:rsidR="00016FD1" w:rsidRDefault="00016FD1">
      <w:pPr>
        <w:rPr>
          <w:lang w:val="vi-VN"/>
        </w:rPr>
      </w:pPr>
    </w:p>
    <w:p w:rsidR="00016FD1" w:rsidRDefault="00016FD1">
      <w:pPr>
        <w:rPr>
          <w:lang w:val="vi-VN"/>
        </w:rPr>
      </w:pPr>
      <w:r>
        <w:rPr>
          <w:noProof/>
        </w:rPr>
        <w:drawing>
          <wp:inline distT="0" distB="0" distL="0" distR="0">
            <wp:extent cx="2156460" cy="3289300"/>
            <wp:effectExtent l="19050" t="0" r="0" b="0"/>
            <wp:docPr id="7" name="Picture 7" descr="C:\Users\Administrator\Desktop\Logo truong cao dang Ky Thuat LTT (12 - 20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Logo truong cao dang Ky Thuat LTT (12 - 2015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328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FD1" w:rsidRDefault="00016FD1">
      <w:pPr>
        <w:rPr>
          <w:lang w:val="vi-VN"/>
        </w:rPr>
      </w:pPr>
    </w:p>
    <w:p w:rsidR="00016FD1" w:rsidRDefault="00016FD1">
      <w:pPr>
        <w:rPr>
          <w:lang w:val="vi-VN"/>
        </w:rPr>
      </w:pPr>
      <w:r>
        <w:rPr>
          <w:lang w:val="vi-VN"/>
        </w:rPr>
        <w:t>Nội dung in nhủ vàng</w:t>
      </w:r>
    </w:p>
    <w:p w:rsidR="00016FD1" w:rsidRPr="00016FD1" w:rsidRDefault="00016FD1">
      <w:pPr>
        <w:rPr>
          <w:lang w:val="vi-VN"/>
        </w:rPr>
      </w:pPr>
    </w:p>
    <w:sectPr w:rsidR="00016FD1" w:rsidRPr="00016FD1" w:rsidSect="00016FD1">
      <w:pgSz w:w="15840" w:h="12240" w:orient="landscape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40"/>
  <w:displayHorizontalDrawingGridEvery w:val="2"/>
  <w:characterSpacingControl w:val="doNotCompress"/>
  <w:compat/>
  <w:rsids>
    <w:rsidRoot w:val="00016FD1"/>
    <w:rsid w:val="00016FD1"/>
    <w:rsid w:val="002E0588"/>
    <w:rsid w:val="003825C7"/>
    <w:rsid w:val="003976D3"/>
    <w:rsid w:val="005B6B7D"/>
    <w:rsid w:val="006C3240"/>
    <w:rsid w:val="00A671D0"/>
    <w:rsid w:val="00A85E0B"/>
    <w:rsid w:val="00BE11FB"/>
    <w:rsid w:val="00DE22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5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6F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F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2015-12-07T03:41:00Z</dcterms:created>
  <dcterms:modified xsi:type="dcterms:W3CDTF">2015-12-07T03:48:00Z</dcterms:modified>
</cp:coreProperties>
</file>